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5dd97a720648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ØYVIND NILSEN AS, org.nr 999 668 607,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b50ba6ca94e44036"/>
      <w:footerReference xmlns:r="http://schemas.openxmlformats.org/officeDocument/2006/relationships" w:type="default" r:id="R6ece223ffb6f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0ba6ca94e44036" /><Relationship Type="http://schemas.openxmlformats.org/officeDocument/2006/relationships/footer" Target="/word/footer1.xml" Id="R6ece223ffb6f4d74" /></Relationships>
</file>