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c0ad6027f4f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Færvik,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ABP ELEKTRO HOLDING AS</w:t>
      </w:r>
    </w:p>
    <w:sectPr>
      <w:headerReference xmlns:r="http://schemas.openxmlformats.org/officeDocument/2006/relationships" w:type="default" r:id="R3eb430f03fba4a6e"/>
      <w:footerReference xmlns:r="http://schemas.openxmlformats.org/officeDocument/2006/relationships" w:type="default" r:id="R5876bbe849d4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430f03fba4a6e" /><Relationship Type="http://schemas.openxmlformats.org/officeDocument/2006/relationships/footer" Target="/word/footer1.xml" Id="R5876bbe849d44184" /></Relationships>
</file>