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25fab6c5a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b2c6e66ecd1a4688"/>
      <w:footerReference xmlns:r="http://schemas.openxmlformats.org/officeDocument/2006/relationships" w:type="default" r:id="Re16fcab6e839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6e66ecd1a4688" /><Relationship Type="http://schemas.openxmlformats.org/officeDocument/2006/relationships/footer" Target="/word/footer1.xml" Id="Re16fcab6e8394102" /></Relationships>
</file>