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459d68262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BRAVIDA NORGE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05183ef022c74c32"/>
      <w:footerReference xmlns:r="http://schemas.openxmlformats.org/officeDocument/2006/relationships" w:type="default" r:id="Ra7d6354a1a25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83ef022c74c32" /><Relationship Type="http://schemas.openxmlformats.org/officeDocument/2006/relationships/footer" Target="/word/footer1.xml" Id="Ra7d6354a1a254adb" /></Relationships>
</file>