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64c3e4b5d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b4608cd0d46a4"/>
      <w:footerReference xmlns:r="http://schemas.openxmlformats.org/officeDocument/2006/relationships" w:type="default" r:id="R3cdb543f369f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b4608cd0d46a4" /><Relationship Type="http://schemas.openxmlformats.org/officeDocument/2006/relationships/footer" Target="/word/footer1.xml" Id="R3cdb543f369f4913" /></Relationships>
</file>