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0079786d604c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Ulset,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HILLESTAD STOKKE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0c7cb5d61e6a4e20"/>
      <w:footerReference xmlns:r="http://schemas.openxmlformats.org/officeDocument/2006/relationships" w:type="default" r:id="R715320dd69a248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7cb5d61e6a4e20" /><Relationship Type="http://schemas.openxmlformats.org/officeDocument/2006/relationships/footer" Target="/word/footer1.xml" Id="R715320dd69a24887" /></Relationships>
</file>