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46406bcf140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6c9983095842af"/>
      <w:footerReference xmlns:r="http://schemas.openxmlformats.org/officeDocument/2006/relationships" w:type="default" r:id="R51f33ab95de341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 AS   ·   Org.nr 996 828 107   ·   Vennersborgveien 18   ·   0281 OSLO   ·   lars-erik@sogruppen.no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6c9983095842af" /><Relationship Type="http://schemas.openxmlformats.org/officeDocument/2006/relationships/footer" Target="/word/footer1.xml" Id="R51f33ab95de34175" /></Relationships>
</file>