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4c2b48f2c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c7c19249fe85435f"/>
      <w:footerReference xmlns:r="http://schemas.openxmlformats.org/officeDocument/2006/relationships" w:type="default" r:id="R778dcf472777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19249fe85435f" /><Relationship Type="http://schemas.openxmlformats.org/officeDocument/2006/relationships/footer" Target="/word/footer1.xml" Id="R778dcf4727774098" /></Relationships>
</file>