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a57c1451b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cba7752544f9e"/>
      <w:footerReference xmlns:r="http://schemas.openxmlformats.org/officeDocument/2006/relationships" w:type="default" r:id="R65ea43c340b1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cba7752544f9e" /><Relationship Type="http://schemas.openxmlformats.org/officeDocument/2006/relationships/footer" Target="/word/footer1.xml" Id="R65ea43c340b14f5b" /></Relationships>
</file>