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fbdbce16f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33d59ef6b144c6"/>
      <w:footerReference xmlns:r="http://schemas.openxmlformats.org/officeDocument/2006/relationships" w:type="default" r:id="R12e6cc41ecfe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3d59ef6b144c6" /><Relationship Type="http://schemas.openxmlformats.org/officeDocument/2006/relationships/footer" Target="/word/footer1.xml" Id="R12e6cc41ecfe4a68" /></Relationships>
</file>