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fbf33b8c0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MILEPEL CAMPUS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MILEPEL CAMPUS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6a8de3dc6c46cf"/>
      <w:footerReference xmlns:r="http://schemas.openxmlformats.org/officeDocument/2006/relationships" w:type="default" r:id="R7f385316e21f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MILEPEL CAMPUS AS   ·   Org.nr 996 239 721   ·   Solheimsgaten 23C   ·   5054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MILEPEL CAMPUS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a8de3dc6c46cf" /><Relationship Type="http://schemas.openxmlformats.org/officeDocument/2006/relationships/footer" Target="/word/footer1.xml" Id="R7f385316e21f46b6" /></Relationships>
</file>