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b3c0159e04f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AGIO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AGIO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5dcbb82187486a"/>
      <w:footerReference xmlns:r="http://schemas.openxmlformats.org/officeDocument/2006/relationships" w:type="default" r:id="Rb3907f70892a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AGIO FORVALTNING AS   ·   Org.nr 995 366 517   ·   Hjalmar Johansens gate 25   ·   9007 TROMSØ   ·   Tlf. 92 20 66 55   ·   post@agioforvaltning.no   ·   www.agioforvaltning.no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AGIO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5dcbb82187486a" /><Relationship Type="http://schemas.openxmlformats.org/officeDocument/2006/relationships/footer" Target="/word/footer1.xml" Id="Rb3907f70892a4bee" /></Relationships>
</file>