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2f849d004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a44c5b6494583"/>
      <w:footerReference xmlns:r="http://schemas.openxmlformats.org/officeDocument/2006/relationships" w:type="default" r:id="R506ad85c6618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a44c5b6494583" /><Relationship Type="http://schemas.openxmlformats.org/officeDocument/2006/relationships/footer" Target="/word/footer1.xml" Id="R506ad85c66184663" /></Relationships>
</file>