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fbe778550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e676fe5b7b6844cf"/>
      <w:footerReference xmlns:r="http://schemas.openxmlformats.org/officeDocument/2006/relationships" w:type="default" r:id="R36a38dfde13e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6fe5b7b6844cf" /><Relationship Type="http://schemas.openxmlformats.org/officeDocument/2006/relationships/footer" Target="/word/footer1.xml" Id="R36a38dfde13e4768" /></Relationships>
</file>