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1d8036f7a4e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HØYSKOLEN FOR LEDELSE OG TEOLOGI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HØYSKOLEN FOR LEDELSE OG TEOLOGI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e665141bd48dd"/>
      <w:footerReference xmlns:r="http://schemas.openxmlformats.org/officeDocument/2006/relationships" w:type="default" r:id="Rbf9b39cb98ff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e665141bd48dd" /><Relationship Type="http://schemas.openxmlformats.org/officeDocument/2006/relationships/footer" Target="/word/footer1.xml" Id="Rbf9b39cb98ff424b" /></Relationships>
</file>