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bfd065cb640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 LARSEN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Leirfjord,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 LARSEN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c082a04f404bc6"/>
      <w:footerReference xmlns:r="http://schemas.openxmlformats.org/officeDocument/2006/relationships" w:type="default" r:id="R589829ef3d8e49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 LARSEN EIENDOM AS   ·   Org.nr 993 464 201   ·   8890 LEIRFJORD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 LARSEN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c082a04f404bc6" /><Relationship Type="http://schemas.openxmlformats.org/officeDocument/2006/relationships/footer" Target="/word/footer1.xml" Id="R589829ef3d8e49f2" /></Relationships>
</file>