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3b3ea3cb3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TRAFIKK 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TRAFIKK 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f317433d94691"/>
      <w:footerReference xmlns:r="http://schemas.openxmlformats.org/officeDocument/2006/relationships" w:type="default" r:id="Rb52a0a12d673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TRAFIKK SKOLE AS   ·   Org.nr 993 445 827   ·   Sjøgata 3   ·   9300 FINNSNES   ·   au-thoma@online.no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TRAFIKK 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f317433d94691" /><Relationship Type="http://schemas.openxmlformats.org/officeDocument/2006/relationships/footer" Target="/word/footer1.xml" Id="Rb52a0a12d673466e" /></Relationships>
</file>