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a3f32d08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2f041fcfa8dc466e"/>
      <w:footerReference xmlns:r="http://schemas.openxmlformats.org/officeDocument/2006/relationships" w:type="default" r:id="R9d08750ad6b7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41fcfa8dc466e" /><Relationship Type="http://schemas.openxmlformats.org/officeDocument/2006/relationships/footer" Target="/word/footer1.xml" Id="R9d08750ad6b741fc" /></Relationships>
</file>