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9d13b0f7144a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FRODE AAS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FRODE AAS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99e4d9789a4df8"/>
      <w:footerReference xmlns:r="http://schemas.openxmlformats.org/officeDocument/2006/relationships" w:type="default" r:id="R2a3aa4c368f04f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FRODE AAS AS   ·   Org.nr 992 708 360   ·   Bergshaven 40   ·   4790 LILLESAND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FRODE AAS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99e4d9789a4df8" /><Relationship Type="http://schemas.openxmlformats.org/officeDocument/2006/relationships/footer" Target="/word/footer1.xml" Id="R2a3aa4c368f04fa5" /></Relationships>
</file>