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f326f663f4b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ece853c4e1dc4b0f"/>
      <w:footerReference xmlns:r="http://schemas.openxmlformats.org/officeDocument/2006/relationships" w:type="default" r:id="Re4b955db768d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853c4e1dc4b0f" /><Relationship Type="http://schemas.openxmlformats.org/officeDocument/2006/relationships/footer" Target="/word/footer1.xml" Id="Re4b955db768d4fd5" /></Relationships>
</file>