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b281575e1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26439e7e8cce4d35"/>
      <w:footerReference xmlns:r="http://schemas.openxmlformats.org/officeDocument/2006/relationships" w:type="default" r:id="Ra32a64ab361c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39e7e8cce4d35" /><Relationship Type="http://schemas.openxmlformats.org/officeDocument/2006/relationships/footer" Target="/word/footer1.xml" Id="Ra32a64ab361c48a1" /></Relationships>
</file>