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69eeaaca14f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Angvik,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PROSJEKTERING AS</w:t>
      </w:r>
    </w:p>
    <w:sectPr>
      <w:headerReference xmlns:r="http://schemas.openxmlformats.org/officeDocument/2006/relationships" w:type="default" r:id="Ra43ea89ecbc340b4"/>
      <w:footerReference xmlns:r="http://schemas.openxmlformats.org/officeDocument/2006/relationships" w:type="default" r:id="Rf9905215b687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PROSJEKTERING AS   ·   Org.nr 991 925 562   ·   c/o Angvik Næringspark, Fabrikkvegen 20   ·   6636 ANGVIK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ea89ecbc340b4" /><Relationship Type="http://schemas.openxmlformats.org/officeDocument/2006/relationships/footer" Target="/word/footer1.xml" Id="Rf9905215b6874bee" /></Relationships>
</file>