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f277ab2ab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042b1db789a64d6d"/>
      <w:footerReference xmlns:r="http://schemas.openxmlformats.org/officeDocument/2006/relationships" w:type="default" r:id="R83f270638f8f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b1db789a64d6d" /><Relationship Type="http://schemas.openxmlformats.org/officeDocument/2006/relationships/footer" Target="/word/footer1.xml" Id="R83f270638f8f4045" /></Relationships>
</file>