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1ae8206bd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f27128efd1ce47db"/>
      <w:footerReference xmlns:r="http://schemas.openxmlformats.org/officeDocument/2006/relationships" w:type="default" r:id="Rf9a3b855066c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128efd1ce47db" /><Relationship Type="http://schemas.openxmlformats.org/officeDocument/2006/relationships/footer" Target="/word/footer1.xml" Id="Rf9a3b855066c4fc8" /></Relationships>
</file>