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4d98c86dc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d6c9dbabc6d84f9e"/>
      <w:footerReference xmlns:r="http://schemas.openxmlformats.org/officeDocument/2006/relationships" w:type="default" r:id="R0d75f25f9b05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9dbabc6d84f9e" /><Relationship Type="http://schemas.openxmlformats.org/officeDocument/2006/relationships/footer" Target="/word/footer1.xml" Id="R0d75f25f9b0540ee" /></Relationships>
</file>