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e4fc88245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ARCTIC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ARCTIC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05a46854ef4d2e"/>
      <w:footerReference xmlns:r="http://schemas.openxmlformats.org/officeDocument/2006/relationships" w:type="default" r:id="R3be9127a19bd48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ARCTIC PARTNERS AS   ·   Org.nr 991 558 039   ·   Haakon VIIs gate 5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ARCTIC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5a46854ef4d2e" /><Relationship Type="http://schemas.openxmlformats.org/officeDocument/2006/relationships/footer" Target="/word/footer1.xml" Id="R3be9127a19bd484e" /></Relationships>
</file>