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64fe5016274c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Raufoss,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BERGER INDUSTRIOMRÅDE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BERGER INDUSTRIOMRÅDE AS</w:t>
      </w:r>
    </w:p>
    <w:sectPr>
      <w:headerReference xmlns:r="http://schemas.openxmlformats.org/officeDocument/2006/relationships" w:type="default" r:id="R93b39a88ea1e42cd"/>
      <w:footerReference xmlns:r="http://schemas.openxmlformats.org/officeDocument/2006/relationships" w:type="default" r:id="R13b786459b36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BERGER INDUSTRIOMRÅDE AS   ·   Org.nr 991 297 421   ·   Sagvollvegen 420   ·   2833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BERGER INDUSTRIOMRÅDE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b39a88ea1e42cd" /><Relationship Type="http://schemas.openxmlformats.org/officeDocument/2006/relationships/footer" Target="/word/footer1.xml" Id="R13b786459b364651" /></Relationships>
</file>