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0eda57899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03994b4344d7e"/>
      <w:footerReference xmlns:r="http://schemas.openxmlformats.org/officeDocument/2006/relationships" w:type="default" r:id="Rcbc956ca5580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NÆRINGSFABRIKKEN AS   ·   Org.nr 990 994 277   ·   Sykkylvsvegen 125   ·   6230 SYKKYLVEN   ·   post@nfab.no   ·   www.nfab.no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03994b4344d7e" /><Relationship Type="http://schemas.openxmlformats.org/officeDocument/2006/relationships/footer" Target="/word/footer1.xml" Id="Rcbc956ca55804360" /></Relationships>
</file>