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80b7971b1d43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FEVANG RØR &amp; MONTERING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Stokke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Stokke,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FEVANG RØR &amp; MONTERING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4e28b95b094950"/>
      <w:footerReference xmlns:r="http://schemas.openxmlformats.org/officeDocument/2006/relationships" w:type="default" r:id="R391fba243e6848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FEVANG RØR &amp; MONTERING AS   ·   Org.nr 990 725 721   ·   Borgeskogsvingen 13A   ·   3160 STOKKE   ·   kjellgunnar@fevang.biz   ·   fevangror.no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FEVANG RØR &amp; MONTERING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4e28b95b094950" /><Relationship Type="http://schemas.openxmlformats.org/officeDocument/2006/relationships/footer" Target="/word/footer1.xml" Id="R391fba243e68486b" /></Relationships>
</file>