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16914958f4d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0c233f0a7cea4953"/>
      <w:footerReference xmlns:r="http://schemas.openxmlformats.org/officeDocument/2006/relationships" w:type="default" r:id="Rf577960a155e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33f0a7cea4953" /><Relationship Type="http://schemas.openxmlformats.org/officeDocument/2006/relationships/footer" Target="/word/footer1.xml" Id="Rf577960a155e47fe" /></Relationships>
</file>