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00e1673fc4e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ee6372aba2d94d81"/>
      <w:footerReference xmlns:r="http://schemas.openxmlformats.org/officeDocument/2006/relationships" w:type="default" r:id="R04aad281f77747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6372aba2d94d81" /><Relationship Type="http://schemas.openxmlformats.org/officeDocument/2006/relationships/footer" Target="/word/footer1.xml" Id="R04aad281f7774727" /></Relationships>
</file>