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3e9563abdc4f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MINEL ELMONTASJE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MINEL ELMONTASJE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05bda1b7c44036"/>
      <w:footerReference xmlns:r="http://schemas.openxmlformats.org/officeDocument/2006/relationships" w:type="default" r:id="R25576e6995d243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MINEL ELMONTASJE AS   ·   Org.nr 990 239 673   ·   Vangsvegen 143   ·   2321 HAMAR   ·   Tlf. 62 54 11 20   ·   post.hamar@minel.no   ·   minel.no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MINEL ELMONTASJE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05bda1b7c44036" /><Relationship Type="http://schemas.openxmlformats.org/officeDocument/2006/relationships/footer" Target="/word/footer1.xml" Id="R25576e6995d2430b" /></Relationships>
</file>