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2b40e085d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SOMMEREIENDOM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038af46de8554655"/>
      <w:footerReference xmlns:r="http://schemas.openxmlformats.org/officeDocument/2006/relationships" w:type="default" r:id="R0cb77d973949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af46de8554655" /><Relationship Type="http://schemas.openxmlformats.org/officeDocument/2006/relationships/footer" Target="/word/footer1.xml" Id="R0cb77d973949484d" /></Relationships>
</file>