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321910845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46a8614ea4ca2"/>
      <w:footerReference xmlns:r="http://schemas.openxmlformats.org/officeDocument/2006/relationships" w:type="default" r:id="Rac114b8b88a3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46a8614ea4ca2" /><Relationship Type="http://schemas.openxmlformats.org/officeDocument/2006/relationships/footer" Target="/word/footer1.xml" Id="Rac114b8b88a34de9" /></Relationships>
</file>