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cf8283c2f48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c60957f770fc4843"/>
      <w:footerReference xmlns:r="http://schemas.openxmlformats.org/officeDocument/2006/relationships" w:type="default" r:id="R75b84ba120a3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957f770fc4843" /><Relationship Type="http://schemas.openxmlformats.org/officeDocument/2006/relationships/footer" Target="/word/footer1.xml" Id="R75b84ba120a34c22" /></Relationships>
</file>