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1325ef83f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VAMADA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VAMADA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05e347e3664544"/>
      <w:footerReference xmlns:r="http://schemas.openxmlformats.org/officeDocument/2006/relationships" w:type="default" r:id="R26f1bfd6f750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5e347e3664544" /><Relationship Type="http://schemas.openxmlformats.org/officeDocument/2006/relationships/footer" Target="/word/footer1.xml" Id="R26f1bfd6f7504e08" /></Relationships>
</file>