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41219bcc394c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HSK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Kokstad,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HSK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d92bfedf7743b0"/>
      <w:footerReference xmlns:r="http://schemas.openxmlformats.org/officeDocument/2006/relationships" w:type="default" r:id="R9ff4d9b44b4442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HSK HOLDING AS   ·   Org.nr 989 283 243   ·   Kokstaddalen 25   ·   5257 KOKSTAD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d92bfedf7743b0" /><Relationship Type="http://schemas.openxmlformats.org/officeDocument/2006/relationships/footer" Target="/word/footer1.xml" Id="R9ff4d9b44b44425b" /></Relationships>
</file>