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ba32562ad44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58c6ccdec07a4af9"/>
      <w:footerReference xmlns:r="http://schemas.openxmlformats.org/officeDocument/2006/relationships" w:type="default" r:id="R3e978ff110e9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6ccdec07a4af9" /><Relationship Type="http://schemas.openxmlformats.org/officeDocument/2006/relationships/footer" Target="/word/footer1.xml" Id="R3e978ff110e94dfb" /></Relationships>
</file>