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f286eb4e544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9246ec7c28e6442a"/>
      <w:footerReference xmlns:r="http://schemas.openxmlformats.org/officeDocument/2006/relationships" w:type="default" r:id="R36450d48e935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6ec7c28e6442a" /><Relationship Type="http://schemas.openxmlformats.org/officeDocument/2006/relationships/footer" Target="/word/footer1.xml" Id="R36450d48e9354e69" /></Relationships>
</file>