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92d2a1ac0646c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Hammerfest,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G. HAGEN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G. HAGEN HOLDING AS</w:t>
      </w:r>
    </w:p>
    <w:sectPr>
      <w:headerReference xmlns:r="http://schemas.openxmlformats.org/officeDocument/2006/relationships" w:type="default" r:id="R29454932229b4ead"/>
      <w:footerReference xmlns:r="http://schemas.openxmlformats.org/officeDocument/2006/relationships" w:type="default" r:id="R76f1917112934e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HAGEN HOLDING AS   ·   Org.nr 989 205 129   ·   Kirkegata 2   ·   9600 HAMMERFEST   ·   toto@ghagen.no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HAGEN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454932229b4ead" /><Relationship Type="http://schemas.openxmlformats.org/officeDocument/2006/relationships/footer" Target="/word/footer1.xml" Id="R76f1917112934e0b" /></Relationships>
</file>