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60bf6c9a0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915f21ec94e07"/>
      <w:footerReference xmlns:r="http://schemas.openxmlformats.org/officeDocument/2006/relationships" w:type="default" r:id="R0368dcfef76b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LANING AS   ·   Org.nr 989 203 401   ·   Ordfører Thorbjørnsens vei 3   ·   1711 SARPSBORG   ·   Tlf. 69 13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915f21ec94e07" /><Relationship Type="http://schemas.openxmlformats.org/officeDocument/2006/relationships/footer" Target="/word/footer1.xml" Id="R0368dcfef76b4eb9" /></Relationships>
</file>