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a11bea58f04c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ELVERUM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ELVERUM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15628a0bcf44e9"/>
      <w:footerReference xmlns:r="http://schemas.openxmlformats.org/officeDocument/2006/relationships" w:type="default" r:id="R577ff8a098944e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ELVERUM SPORT AS   ·   Org.nr 989 201 190   ·   Ydalirvegen 8   ·   2413 ELVERUM   ·   arne.saethre@elverum.toyota.no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ELVERUM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15628a0bcf44e9" /><Relationship Type="http://schemas.openxmlformats.org/officeDocument/2006/relationships/footer" Target="/word/footer1.xml" Id="R577ff8a098944e63" /></Relationships>
</file>