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309d1191b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CONSUS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5224788bfabe4529"/>
      <w:footerReference xmlns:r="http://schemas.openxmlformats.org/officeDocument/2006/relationships" w:type="default" r:id="Rf82941ea1b13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4788bfabe4529" /><Relationship Type="http://schemas.openxmlformats.org/officeDocument/2006/relationships/footer" Target="/word/footer1.xml" Id="Rf82941ea1b134c6b" /></Relationships>
</file>