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03b477a4e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697b19ea14e5c"/>
      <w:footerReference xmlns:r="http://schemas.openxmlformats.org/officeDocument/2006/relationships" w:type="default" r:id="R816a952025b9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697b19ea14e5c" /><Relationship Type="http://schemas.openxmlformats.org/officeDocument/2006/relationships/footer" Target="/word/footer1.xml" Id="R816a952025b94548" /></Relationships>
</file>