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4184290d2149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ADMENTO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ADMENTO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c7f7548bb74efd"/>
      <w:footerReference xmlns:r="http://schemas.openxmlformats.org/officeDocument/2006/relationships" w:type="default" r:id="R1b2efaedd30d4f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ADMENTO AS   ·   Org.nr 989 176 013   ·   Vestre Rosten 69   ·   7072 HEIMDAL   ·   Tlf. 40 55 54 00   ·   post@admento.no   ·   www.admento.no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ADMENTO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c7f7548bb74efd" /><Relationship Type="http://schemas.openxmlformats.org/officeDocument/2006/relationships/footer" Target="/word/footer1.xml" Id="R1b2efaedd30d4fd7" /></Relationships>
</file>