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bbc3ff66ba40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6125b0905c45c7"/>
      <w:footerReference xmlns:r="http://schemas.openxmlformats.org/officeDocument/2006/relationships" w:type="default" r:id="R266a53920649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EMC INVEST AS   ·   Org.nr 989 169 513   ·   Årøsetervegen 30   ·   6422 MOLDE   ·   ma-fold@online.no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6125b0905c45c7" /><Relationship Type="http://schemas.openxmlformats.org/officeDocument/2006/relationships/footer" Target="/word/footer1.xml" Id="R266a5392064944f9" /></Relationships>
</file>