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d605ef0e3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857c5d0b84fac"/>
      <w:footerReference xmlns:r="http://schemas.openxmlformats.org/officeDocument/2006/relationships" w:type="default" r:id="R26e87cef90eb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AS   ·   Org.nr 989 161 571   ·   Øvre Borgvin 1   ·   3801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857c5d0b84fac" /><Relationship Type="http://schemas.openxmlformats.org/officeDocument/2006/relationships/footer" Target="/word/footer1.xml" Id="R26e87cef90eb4435" /></Relationships>
</file>