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83744b816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EIKSÅ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EIKSÅ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60a4342f6473c"/>
      <w:footerReference xmlns:r="http://schemas.openxmlformats.org/officeDocument/2006/relationships" w:type="default" r:id="R0d8673adcff4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EIKSÅ INVEST AS   ·   Org.nr 989 160 133   ·   Persheia 60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EIKSÅ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60a4342f6473c" /><Relationship Type="http://schemas.openxmlformats.org/officeDocument/2006/relationships/footer" Target="/word/footer1.xml" Id="R0d8673adcff44e91" /></Relationships>
</file>