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593ce7ec8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11ee59ca84444"/>
      <w:footerReference xmlns:r="http://schemas.openxmlformats.org/officeDocument/2006/relationships" w:type="default" r:id="R1ab9d9ab2ca3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 HOLDING AS   ·   Org.nr 989 130 331   ·   c/o Svein Kristiansen, Damveien 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11ee59ca84444" /><Relationship Type="http://schemas.openxmlformats.org/officeDocument/2006/relationships/footer" Target="/word/footer1.xml" Id="R1ab9d9ab2ca34c00" /></Relationships>
</file>