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da8ce7971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ITLOGI LTD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84a703e8e1cc4d76"/>
      <w:footerReference xmlns:r="http://schemas.openxmlformats.org/officeDocument/2006/relationships" w:type="default" r:id="R23ac9870fa8c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703e8e1cc4d76" /><Relationship Type="http://schemas.openxmlformats.org/officeDocument/2006/relationships/footer" Target="/word/footer1.xml" Id="R23ac9870fa8c4620" /></Relationships>
</file>